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FC4" w:rsidRDefault="00653FC4" w:rsidP="00653FC4">
      <w:r>
        <w:t>Uma notíci</w:t>
      </w:r>
      <w:r>
        <w:t>a é uma narração ordenada, obje</w:t>
      </w:r>
      <w:r>
        <w:t>tiva e clara de factos recentes ou de situações, com interesse público, se</w:t>
      </w:r>
      <w:r>
        <w:t xml:space="preserve">m comentários nem apreciações. </w:t>
      </w:r>
    </w:p>
    <w:p w:rsidR="00653FC4" w:rsidRDefault="00653FC4" w:rsidP="00653FC4"/>
    <w:p w:rsidR="00653FC4" w:rsidRDefault="00653FC4" w:rsidP="00653FC4">
      <w:r>
        <w:t>Uma notícia divide-se em três partes:</w:t>
      </w:r>
    </w:p>
    <w:p w:rsidR="00653FC4" w:rsidRDefault="00653FC4" w:rsidP="00653FC4">
      <w:r>
        <w:t>I- título,</w:t>
      </w:r>
    </w:p>
    <w:p w:rsidR="00653FC4" w:rsidRDefault="00653FC4" w:rsidP="00653FC4">
      <w:r>
        <w:t>II- cabeça da notícia, parágrafo-guia ou lead</w:t>
      </w:r>
      <w:r>
        <w:t>,</w:t>
      </w:r>
    </w:p>
    <w:p w:rsidR="00653FC4" w:rsidRDefault="00653FC4" w:rsidP="00653FC4">
      <w:r>
        <w:t>III- corpo da notícia ou desenvolvimento.</w:t>
      </w:r>
    </w:p>
    <w:p w:rsidR="00653FC4" w:rsidRDefault="00653FC4" w:rsidP="00653FC4"/>
    <w:p w:rsidR="00653FC4" w:rsidRDefault="00653FC4" w:rsidP="00653FC4">
      <w:r>
        <w:t>I- Título</w:t>
      </w:r>
    </w:p>
    <w:p w:rsidR="00653FC4" w:rsidRDefault="00653FC4" w:rsidP="00653FC4"/>
    <w:p w:rsidR="00653FC4" w:rsidRDefault="00653FC4" w:rsidP="00653FC4">
      <w:r>
        <w:t>Deve resumir a notícia no menor número possível de palavras. Deve, o mais possível, começar do mais importante para o menos importante, como toda a notícia.</w:t>
      </w:r>
    </w:p>
    <w:p w:rsidR="00653FC4" w:rsidRDefault="00653FC4" w:rsidP="00653FC4"/>
    <w:p w:rsidR="00653FC4" w:rsidRDefault="00653FC4" w:rsidP="00653FC4">
      <w:r>
        <w:t xml:space="preserve">A </w:t>
      </w:r>
      <w:proofErr w:type="spellStart"/>
      <w:r>
        <w:t>titulagem</w:t>
      </w:r>
      <w:proofErr w:type="spellEnd"/>
      <w:r>
        <w:t xml:space="preserve"> pode ser tripla:</w:t>
      </w:r>
    </w:p>
    <w:p w:rsidR="00653FC4" w:rsidRDefault="00653FC4" w:rsidP="00653FC4">
      <w:r>
        <w:t xml:space="preserve">1- </w:t>
      </w:r>
      <w:proofErr w:type="gramStart"/>
      <w:r>
        <w:t>antetítulo</w:t>
      </w:r>
      <w:proofErr w:type="gramEnd"/>
      <w:r>
        <w:t xml:space="preserve"> (assunto geral),</w:t>
      </w:r>
    </w:p>
    <w:p w:rsidR="00653FC4" w:rsidRDefault="00653FC4" w:rsidP="00653FC4">
      <w:r>
        <w:t xml:space="preserve">2- </w:t>
      </w:r>
      <w:proofErr w:type="gramStart"/>
      <w:r>
        <w:t>título</w:t>
      </w:r>
      <w:proofErr w:type="gramEnd"/>
      <w:r>
        <w:t xml:space="preserve"> (título propriamente dito, que refere o assunto principal da notícia),</w:t>
      </w:r>
    </w:p>
    <w:p w:rsidR="00653FC4" w:rsidRDefault="00653FC4" w:rsidP="00653FC4">
      <w:r>
        <w:t xml:space="preserve">3- </w:t>
      </w:r>
      <w:proofErr w:type="gramStart"/>
      <w:r>
        <w:t>subtítulo</w:t>
      </w:r>
      <w:proofErr w:type="gramEnd"/>
      <w:r>
        <w:t xml:space="preserve"> e entretítulos (assuntos particulares ou relevantes, dentro da notícia).</w:t>
      </w:r>
    </w:p>
    <w:p w:rsidR="00653FC4" w:rsidRDefault="00653FC4" w:rsidP="00653FC4"/>
    <w:p w:rsidR="00653FC4" w:rsidRDefault="00653FC4" w:rsidP="00653FC4">
      <w:r>
        <w:t>O antetítulo, o subtítulo e os entretítulos só se usam quando forem necessários.</w:t>
      </w:r>
    </w:p>
    <w:p w:rsidR="00653FC4" w:rsidRDefault="00653FC4" w:rsidP="00653FC4"/>
    <w:p w:rsidR="00653FC4" w:rsidRDefault="00653FC4" w:rsidP="00653FC4">
      <w:r>
        <w:t>II- Cabeça da Notícia, Parágrafo-Guia ou Lead</w:t>
      </w:r>
    </w:p>
    <w:p w:rsidR="00653FC4" w:rsidRDefault="00653FC4" w:rsidP="00653FC4"/>
    <w:p w:rsidR="00653FC4" w:rsidRDefault="00653FC4" w:rsidP="00653FC4">
      <w:r>
        <w:t>Este parágrafo é, frequentemente, escrito em caracteres diferentes e destacado do corpo da notícia. Começa do mais importante para o menos importante. Responde às seguintes perguntas:</w:t>
      </w:r>
    </w:p>
    <w:p w:rsidR="00653FC4" w:rsidRDefault="00653FC4" w:rsidP="00653FC4">
      <w:r>
        <w:t>1- Quem? - Sujeito da frase, afirmação mais importante da notícia, palavra-chave, palavra ou expressão com mais carga dramática, o resultado do acontecimento...</w:t>
      </w:r>
    </w:p>
    <w:p w:rsidR="00653FC4" w:rsidRDefault="00653FC4" w:rsidP="00653FC4">
      <w:r>
        <w:t>2- O quê? - Predi</w:t>
      </w:r>
      <w:r>
        <w:t>cado (verbo) e complemento direto ou indire</w:t>
      </w:r>
      <w:r>
        <w:t>to. É o acontecimento.</w:t>
      </w:r>
    </w:p>
    <w:p w:rsidR="00653FC4" w:rsidRDefault="00653FC4" w:rsidP="00653FC4">
      <w:r>
        <w:t>3- Onde?</w:t>
      </w:r>
    </w:p>
    <w:p w:rsidR="00653FC4" w:rsidRDefault="00653FC4" w:rsidP="00653FC4">
      <w:r>
        <w:t>4- Quando?</w:t>
      </w:r>
    </w:p>
    <w:p w:rsidR="00653FC4" w:rsidRDefault="00653FC4" w:rsidP="00653FC4">
      <w:r>
        <w:lastRenderedPageBreak/>
        <w:t>Destas perguntas, só se responde àquelas para as quais há respostas, como é evidente!</w:t>
      </w:r>
    </w:p>
    <w:p w:rsidR="00653FC4" w:rsidRDefault="00653FC4" w:rsidP="00653FC4">
      <w:r>
        <w:t>A ordem das perguntas pode ser:</w:t>
      </w:r>
    </w:p>
    <w:p w:rsidR="00653FC4" w:rsidRDefault="00653FC4" w:rsidP="00653FC4">
      <w:r>
        <w:t>1- Quem?</w:t>
      </w:r>
    </w:p>
    <w:p w:rsidR="00653FC4" w:rsidRDefault="00653FC4" w:rsidP="00653FC4">
      <w:r>
        <w:t>2- O quê?</w:t>
      </w:r>
    </w:p>
    <w:p w:rsidR="00653FC4" w:rsidRDefault="00653FC4" w:rsidP="00653FC4">
      <w:r>
        <w:t>3- Quando?</w:t>
      </w:r>
    </w:p>
    <w:p w:rsidR="00653FC4" w:rsidRDefault="00653FC4" w:rsidP="00653FC4">
      <w:r>
        <w:t>4- Onde?</w:t>
      </w:r>
    </w:p>
    <w:p w:rsidR="00653FC4" w:rsidRDefault="00653FC4" w:rsidP="00653FC4"/>
    <w:p w:rsidR="00653FC4" w:rsidRDefault="00653FC4" w:rsidP="00653FC4">
      <w:r>
        <w:t xml:space="preserve">III- Corpo da Notícia </w:t>
      </w:r>
    </w:p>
    <w:p w:rsidR="00653FC4" w:rsidRDefault="00653FC4" w:rsidP="00653FC4"/>
    <w:p w:rsidR="00653FC4" w:rsidRDefault="00653FC4" w:rsidP="00653FC4">
      <w:r>
        <w:t>Desenvolve as informações do parágrafo-guia, sempre do mais importante para o menos importante. Além disso, desde que haja elementos, responde às questões:</w:t>
      </w:r>
    </w:p>
    <w:p w:rsidR="00653FC4" w:rsidRDefault="00653FC4" w:rsidP="00653FC4">
      <w:r>
        <w:t>1- Como?</w:t>
      </w:r>
    </w:p>
    <w:p w:rsidR="00653FC4" w:rsidRDefault="00653FC4" w:rsidP="00653FC4">
      <w:r>
        <w:t>2- Porquê?</w:t>
      </w:r>
    </w:p>
    <w:p w:rsidR="00653FC4" w:rsidRDefault="00653FC4" w:rsidP="00653FC4"/>
    <w:p w:rsidR="00653FC4" w:rsidRDefault="00653FC4" w:rsidP="00653FC4">
      <w:r>
        <w:t xml:space="preserve">Uma notícia deve ser feita de tal forma que, se retiramos o último parágrafo, o conteúdo da </w:t>
      </w:r>
      <w:r>
        <w:t>mesma não seja praticamente afe</w:t>
      </w:r>
      <w:r>
        <w:t>tado.</w:t>
      </w:r>
    </w:p>
    <w:p w:rsidR="00653FC4" w:rsidRDefault="00653FC4" w:rsidP="00653FC4"/>
    <w:p w:rsidR="00653FC4" w:rsidRDefault="00653FC4" w:rsidP="00653FC4">
      <w:r>
        <w:t>Algumas Regras Gerais Para Fazer Notícias</w:t>
      </w:r>
      <w:r>
        <w:t>:</w:t>
      </w:r>
    </w:p>
    <w:p w:rsidR="00653FC4" w:rsidRDefault="00653FC4" w:rsidP="00653FC4"/>
    <w:p w:rsidR="00653FC4" w:rsidRDefault="00653FC4" w:rsidP="00653FC4">
      <w:pPr>
        <w:jc w:val="both"/>
      </w:pPr>
      <w:r>
        <w:t>1- Numa notícia, tudo se escreve sempre do mais importante para o menos importante. As afirmações colocam-se, normalmente, antes de indicar quem as disse. Ex.: 30 mortos foi o resultado de um acidente decorrido ontem, na EN 2; «Os salários vão aumentar 10 %» - afirmou o primeiro-ministro, hoje, em visita oficial a...; Uma manifestação contra o racismo teve lugar à porta do Consulado de Angola, durante todo o dia de ontem; Médicos portugueses recusam-se a preencher vagas no interior do país; etc.</w:t>
      </w:r>
    </w:p>
    <w:p w:rsidR="00653FC4" w:rsidRDefault="00653FC4" w:rsidP="00653FC4"/>
    <w:p w:rsidR="00653FC4" w:rsidRDefault="00653FC4" w:rsidP="00653FC4">
      <w:pPr>
        <w:jc w:val="both"/>
      </w:pPr>
      <w:r>
        <w:t xml:space="preserve">2- Uma notícia escreve-se sempre na 3ª pessoa (do singular ou do plural). Eu, tu, nós, vós e vocês só se </w:t>
      </w:r>
      <w:proofErr w:type="gramStart"/>
      <w:r>
        <w:t>empregam</w:t>
      </w:r>
      <w:proofErr w:type="gramEnd"/>
      <w:r>
        <w:t xml:space="preserve"> nas citações, as quais devem ser devidamente separadas com aspas. Ex.: «Vimos a morte à frente dos olhos» - afirmou Fulano, um habitante do referido prédio; «Já estamos à espera, desde as 5 da manhã, para sermos consultados» - afirmam os manifestantes, descontentes com a falta de médicos; etc.</w:t>
      </w:r>
    </w:p>
    <w:p w:rsidR="00653FC4" w:rsidRDefault="00653FC4" w:rsidP="00653FC4"/>
    <w:p w:rsidR="00653FC4" w:rsidRDefault="00653FC4" w:rsidP="00653FC4">
      <w:pPr>
        <w:jc w:val="both"/>
      </w:pPr>
      <w:r>
        <w:lastRenderedPageBreak/>
        <w:t>3- Não se dá opiniões, nem sugestões, nem se avalia, nem se lamenta, nem se deseja nada, nem se dá par</w:t>
      </w:r>
      <w:r>
        <w:t>abéns. Só se devem usar os adje</w:t>
      </w:r>
      <w:r>
        <w:t xml:space="preserve">tivos que designam o que é evidente para qualquer pessoa. Ex.: As cores são evidentes para qualquer pessoa; mas o que é bom, grande e bonito para uns pode ser mau, pequeno e feio para outros. </w:t>
      </w:r>
      <w:r>
        <w:t>O recurso a citações é uma exce</w:t>
      </w:r>
      <w:r>
        <w:t>ção a esta regra, desde que não comprometa a independência de quem escreve a notícia. Ex.: Segundo afirmou um automobilista, «os javalis são bichos muito maus. Se encontrarem um carro pela frente, não se desviam e atacam»; «Foi o melhor momento da minha vida» - afirmou (ou referiu) Fulano; etc.</w:t>
      </w:r>
    </w:p>
    <w:p w:rsidR="00653FC4" w:rsidRDefault="00653FC4" w:rsidP="00653FC4"/>
    <w:p w:rsidR="00653FC4" w:rsidRDefault="00653FC4" w:rsidP="00653FC4">
      <w:pPr>
        <w:jc w:val="both"/>
      </w:pPr>
      <w:r>
        <w:t xml:space="preserve">4- Quando não se presenciou, recorre-se a fontes diversas ou a citações, tendo sempre o cuidado de indicar que os dados estão de acordo com as referidas fontes. É lógico não indicar aquilo de que não se tem a certeza! Ex.: De acordo com informações de...; A mesma fonte também indicou (ou confirmou) que...; De acordo com (ou Segundo afirmam) testemunhas </w:t>
      </w:r>
      <w:proofErr w:type="gramStart"/>
      <w:r>
        <w:t>oculares, ...</w:t>
      </w:r>
      <w:proofErr w:type="gramEnd"/>
      <w:r>
        <w:t>; A alegada fraude</w:t>
      </w:r>
      <w:proofErr w:type="gramStart"/>
      <w:r>
        <w:t>; ...</w:t>
      </w:r>
      <w:proofErr w:type="gramEnd"/>
      <w:r>
        <w:t>não revelou (, contudo)...; (Segundo) anunciou F, presumivelmente por...; lembrou, por outro lado, que...; Observou (ou Afirmou) um habitante..., acrescentando que...; Precisou F; Segundo um balanço oficial; O último balanço indicava...; Contou F; Adiantou, ainda, que...; O que terá provocado...; etc.</w:t>
      </w:r>
    </w:p>
    <w:p w:rsidR="00653FC4" w:rsidRDefault="00653FC4" w:rsidP="00653FC4">
      <w:pPr>
        <w:jc w:val="both"/>
      </w:pPr>
    </w:p>
    <w:p w:rsidR="00653FC4" w:rsidRDefault="00653FC4" w:rsidP="00653FC4">
      <w:pPr>
        <w:jc w:val="both"/>
      </w:pPr>
      <w:r>
        <w:t>5- A linguagem deve ser simples e clara, para que todas as pessoas a possam entender. As palavras pouco conhecidas devem ser evitadas. Deve-se evitar o uso de recursos estilísticos e de todas as expressões que possam deixar dúvidas no leitor. As frases devem ser curtas e simples. Quando se usam siglas, é necessário dizer o que elas significam. Ex.: CDU (Coligação Democrática Unitária); Partido Social Democrata (PSD); etc.</w:t>
      </w:r>
    </w:p>
    <w:p w:rsidR="00653FC4" w:rsidRDefault="00653FC4" w:rsidP="00653FC4">
      <w:pPr>
        <w:jc w:val="both"/>
      </w:pPr>
    </w:p>
    <w:p w:rsidR="00653FC4" w:rsidRDefault="00653FC4" w:rsidP="00653FC4">
      <w:pPr>
        <w:jc w:val="both"/>
      </w:pPr>
      <w:r>
        <w:t>6- Deve-se transmitir o máximo de informações num mínimo de palavras. Um jornal não é um exercício de retórica.</w:t>
      </w:r>
    </w:p>
    <w:p w:rsidR="00653FC4" w:rsidRDefault="00653FC4" w:rsidP="00653FC4"/>
    <w:p w:rsidR="004612B7" w:rsidRDefault="00653FC4" w:rsidP="00653FC4">
      <w:r>
        <w:t>7- A linguagem deve ser atra</w:t>
      </w:r>
      <w:bookmarkStart w:id="0" w:name="_GoBack"/>
      <w:bookmarkEnd w:id="0"/>
      <w:r>
        <w:t>tiva. Caso contrário, o jornal perde compradores!</w:t>
      </w:r>
    </w:p>
    <w:sectPr w:rsidR="004612B7" w:rsidSect="00653FC4">
      <w:pgSz w:w="11906" w:h="16838"/>
      <w:pgMar w:top="1418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FC4"/>
    <w:rsid w:val="004612B7"/>
    <w:rsid w:val="0065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730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M. E. - GEPE</Company>
  <LinksUpToDate>false</LinksUpToDate>
  <CharactersWithSpaces>4663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 Professores</dc:creator>
  <cp:lastModifiedBy>Sala Professores</cp:lastModifiedBy>
  <cp:revision>1</cp:revision>
  <dcterms:created xsi:type="dcterms:W3CDTF">2012-07-12T14:26:00Z</dcterms:created>
  <dcterms:modified xsi:type="dcterms:W3CDTF">2012-07-12T14:31:00Z</dcterms:modified>
</cp:coreProperties>
</file>